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CEF02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附件：3</w:t>
      </w:r>
    </w:p>
    <w:p w14:paraId="40BC535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</w:pPr>
      <w:r>
        <w:rPr>
          <w:rFonts w:ascii="方正小标宋_GBK" w:hAnsi="方正小标宋_GBK" w:eastAsia="方正小标宋_GBK" w:cs="方正小标宋_GBK"/>
          <w:color w:val="000000"/>
          <w:kern w:val="0"/>
          <w:sz w:val="43"/>
          <w:szCs w:val="43"/>
          <w:lang w:val="en-US" w:eastAsia="zh-CN" w:bidi="ar"/>
        </w:rPr>
        <w:t>报考人员诚信承诺书</w:t>
      </w:r>
    </w:p>
    <w:p w14:paraId="6C56D77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531FD5E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我已仔细阅读《202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6</w:t>
      </w: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年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度嘉荫县“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龙乡兴边储备人才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”引进公告》及相关附件，清楚并理解其内容。</w:t>
      </w:r>
      <w:bookmarkStart w:id="0" w:name="_GoBack"/>
      <w:bookmarkEnd w:id="0"/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在此我郑重承诺： </w:t>
      </w:r>
    </w:p>
    <w:p w14:paraId="43F3D0F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一、自觉遵守引才工作的有关要求，遵守考试纪律，服从考试安排，不作弊或不协助他人作弊。 </w:t>
      </w:r>
    </w:p>
    <w:p w14:paraId="4F13A75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二、真实、准确地提供本人个人信息、证明资料、证件等相关材料；同时准确填写及核对有效的手机号码、固定电话等联系方式，并保证在考试期间联系畅通。 </w:t>
      </w:r>
    </w:p>
    <w:p w14:paraId="103AF49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三、不弄虚作假，不伪造、不使用假证明、假证书。 </w:t>
      </w:r>
    </w:p>
    <w:p w14:paraId="7203A9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四、本人保证符合人才引进公告中要求的资格条件。 </w:t>
      </w:r>
    </w:p>
    <w:p w14:paraId="71F5567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五、本人被正式聘用后，自愿在嘉荫县服务满５年，期间不通过考试（遴选）、调动、借调等方式离开嘉荫县。 </w:t>
      </w:r>
    </w:p>
    <w:p w14:paraId="1A515A4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对违反以上承诺所造成的后果，本人自愿承担相应责任。 </w:t>
      </w:r>
    </w:p>
    <w:p w14:paraId="08AA62A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295DE05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563B486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报考人本人签名： </w:t>
      </w:r>
    </w:p>
    <w:p w14:paraId="7A6F953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报考本人身份证号码： </w:t>
      </w:r>
    </w:p>
    <w:p w14:paraId="76B45E6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日期： 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78DC7001-AF6F-44A9-AC86-9C9898A9DD0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AFF0F7EF-E7A3-4C0D-B39C-0764B4FE697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6A58CD5C-BDF6-4F58-881C-11D4F19A88A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C91B6C"/>
    <w:rsid w:val="402533D1"/>
    <w:rsid w:val="6EB73195"/>
    <w:rsid w:val="784D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315</Words>
  <Characters>318</Characters>
  <Lines>0</Lines>
  <Paragraphs>0</Paragraphs>
  <TotalTime>0</TotalTime>
  <ScaleCrop>false</ScaleCrop>
  <LinksUpToDate>false</LinksUpToDate>
  <CharactersWithSpaces>328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2024-04-25T05:52:00Z</dcterms:created>
  <dc:creator>Administrator</dc:creator>
  <cp:lastModifiedBy>勇敢牛牛</cp:lastModifiedBy>
  <dcterms:modified xsi:type="dcterms:W3CDTF">2026-03-02T02:41:29Z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16D953FF7168413A9B27687802388D0E_12</vt:lpwstr>
  </property>
  <property fmtid="{D5CDD505-2E9C-101B-9397-08002B2CF9AE}" pid="4" name="KSOTemplateDocerSaveRecord">
    <vt:lpwstr>eyJoZGlkIjoiOGExYjlmMjJkNTk4ZmJiZGM3Y2MzN2NhMTVkYjdiOTAiLCJ1c2VySWQiOiI0MTMxMTAwNTQifQ==</vt:lpwstr>
  </property>
</Properties>
</file>